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C" w:rsidRPr="006C63DC" w:rsidRDefault="006C63DC" w:rsidP="006C63DC">
      <w:pPr>
        <w:pStyle w:val="NoSpacing"/>
        <w:rPr>
          <w:sz w:val="24"/>
          <w:szCs w:val="24"/>
        </w:rPr>
      </w:pPr>
      <w:proofErr w:type="spellStart"/>
      <w:r w:rsidRPr="006C63DC">
        <w:rPr>
          <w:rStyle w:val="Strong"/>
          <w:bCs w:val="0"/>
          <w:sz w:val="24"/>
          <w:szCs w:val="24"/>
        </w:rPr>
        <w:t>Risca</w:t>
      </w:r>
      <w:proofErr w:type="spellEnd"/>
      <w:r w:rsidRPr="006C63DC">
        <w:rPr>
          <w:rStyle w:val="Strong"/>
          <w:bCs w:val="0"/>
          <w:sz w:val="24"/>
          <w:szCs w:val="24"/>
        </w:rPr>
        <w:t xml:space="preserve"> Surgery</w:t>
      </w:r>
    </w:p>
    <w:p w:rsidR="006C63DC" w:rsidRPr="006C63DC" w:rsidRDefault="006C63DC" w:rsidP="006C63DC">
      <w:pPr>
        <w:pStyle w:val="NoSpacing"/>
        <w:rPr>
          <w:sz w:val="24"/>
          <w:szCs w:val="24"/>
        </w:rPr>
      </w:pPr>
    </w:p>
    <w:p w:rsidR="006C63DC" w:rsidRDefault="006C63DC" w:rsidP="006C63DC">
      <w:pPr>
        <w:pStyle w:val="NoSpacing"/>
        <w:rPr>
          <w:rStyle w:val="Strong"/>
          <w:b w:val="0"/>
          <w:bCs w:val="0"/>
          <w:sz w:val="24"/>
          <w:szCs w:val="24"/>
        </w:rPr>
      </w:pPr>
      <w:r>
        <w:rPr>
          <w:sz w:val="24"/>
          <w:szCs w:val="24"/>
        </w:rPr>
        <w:t>Address</w:t>
      </w:r>
      <w:proofErr w:type="gramStart"/>
      <w:r>
        <w:rPr>
          <w:sz w:val="24"/>
          <w:szCs w:val="24"/>
        </w:rPr>
        <w:t>:</w:t>
      </w:r>
      <w:proofErr w:type="gramEnd"/>
      <w:r>
        <w:rPr>
          <w:sz w:val="24"/>
          <w:szCs w:val="24"/>
        </w:rPr>
        <w:br/>
      </w:r>
      <w:proofErr w:type="spellStart"/>
      <w:r>
        <w:rPr>
          <w:sz w:val="24"/>
          <w:szCs w:val="24"/>
        </w:rPr>
        <w:t>Risca</w:t>
      </w:r>
      <w:proofErr w:type="spellEnd"/>
      <w:r>
        <w:rPr>
          <w:sz w:val="24"/>
          <w:szCs w:val="24"/>
        </w:rPr>
        <w:t xml:space="preserve"> Surgery</w:t>
      </w:r>
      <w:r>
        <w:rPr>
          <w:sz w:val="24"/>
          <w:szCs w:val="24"/>
        </w:rPr>
        <w:br/>
        <w:t>St Mary Street</w:t>
      </w:r>
      <w:r>
        <w:rPr>
          <w:sz w:val="24"/>
          <w:szCs w:val="24"/>
        </w:rPr>
        <w:br/>
      </w:r>
      <w:proofErr w:type="spellStart"/>
      <w:r>
        <w:rPr>
          <w:sz w:val="24"/>
          <w:szCs w:val="24"/>
        </w:rPr>
        <w:t>Risca</w:t>
      </w:r>
      <w:proofErr w:type="spellEnd"/>
      <w:r>
        <w:rPr>
          <w:sz w:val="24"/>
          <w:szCs w:val="24"/>
        </w:rPr>
        <w:br/>
        <w:t>Telephone: 01633 613131</w:t>
      </w:r>
      <w:r w:rsidRPr="006C63DC">
        <w:rPr>
          <w:sz w:val="24"/>
          <w:szCs w:val="24"/>
        </w:rPr>
        <w:br/>
      </w:r>
    </w:p>
    <w:p w:rsidR="006C63DC" w:rsidRPr="006C63DC" w:rsidRDefault="006C63DC" w:rsidP="006C63DC">
      <w:pPr>
        <w:pStyle w:val="NoSpacing"/>
        <w:rPr>
          <w:sz w:val="24"/>
          <w:szCs w:val="24"/>
        </w:rPr>
      </w:pPr>
      <w:r w:rsidRPr="006C63DC">
        <w:rPr>
          <w:rStyle w:val="Strong"/>
          <w:b w:val="0"/>
          <w:bCs w:val="0"/>
          <w:sz w:val="24"/>
          <w:szCs w:val="24"/>
        </w:rPr>
        <w:t>Trainers Names</w:t>
      </w:r>
      <w:r>
        <w:rPr>
          <w:sz w:val="24"/>
          <w:szCs w:val="24"/>
        </w:rPr>
        <w:br/>
      </w:r>
      <w:proofErr w:type="spellStart"/>
      <w:r>
        <w:rPr>
          <w:sz w:val="24"/>
          <w:szCs w:val="24"/>
        </w:rPr>
        <w:t>Dr.</w:t>
      </w:r>
      <w:proofErr w:type="spellEnd"/>
      <w:r>
        <w:rPr>
          <w:sz w:val="24"/>
          <w:szCs w:val="24"/>
        </w:rPr>
        <w:t xml:space="preserve"> Amy Owen</w:t>
      </w:r>
      <w:r>
        <w:rPr>
          <w:sz w:val="24"/>
          <w:szCs w:val="24"/>
        </w:rPr>
        <w:br/>
      </w:r>
      <w:proofErr w:type="spellStart"/>
      <w:r>
        <w:rPr>
          <w:sz w:val="24"/>
          <w:szCs w:val="24"/>
        </w:rPr>
        <w:t>Dr.</w:t>
      </w:r>
      <w:proofErr w:type="spellEnd"/>
      <w:r>
        <w:rPr>
          <w:sz w:val="24"/>
          <w:szCs w:val="24"/>
        </w:rPr>
        <w:t xml:space="preserve"> Nigel</w:t>
      </w:r>
      <w:r w:rsidRPr="006C63DC">
        <w:rPr>
          <w:sz w:val="24"/>
          <w:szCs w:val="24"/>
        </w:rPr>
        <w:t xml:space="preserve"> Farr</w:t>
      </w:r>
      <w:r w:rsidRPr="006C63DC">
        <w:rPr>
          <w:sz w:val="24"/>
          <w:szCs w:val="24"/>
        </w:rPr>
        <w:br/>
      </w:r>
      <w:r w:rsidRPr="006C63DC">
        <w:rPr>
          <w:sz w:val="24"/>
          <w:szCs w:val="24"/>
        </w:rPr>
        <w:br/>
      </w:r>
      <w:bookmarkStart w:id="0" w:name="_GoBack"/>
      <w:bookmarkEnd w:id="0"/>
      <w:r w:rsidRPr="006C63DC">
        <w:rPr>
          <w:sz w:val="24"/>
          <w:szCs w:val="24"/>
        </w:rPr>
        <w:br/>
      </w:r>
      <w:r w:rsidRPr="006C63DC">
        <w:rPr>
          <w:rStyle w:val="Strong"/>
          <w:bCs w:val="0"/>
          <w:sz w:val="24"/>
          <w:szCs w:val="24"/>
        </w:rPr>
        <w:t>Practice Profile</w:t>
      </w:r>
      <w:r w:rsidRPr="006C63DC">
        <w:rPr>
          <w:sz w:val="24"/>
          <w:szCs w:val="24"/>
        </w:rPr>
        <w:br/>
      </w:r>
      <w:r w:rsidRPr="006C63DC">
        <w:rPr>
          <w:sz w:val="24"/>
          <w:szCs w:val="24"/>
        </w:rPr>
        <w:br/>
      </w:r>
      <w:proofErr w:type="spellStart"/>
      <w:r w:rsidRPr="006C63DC">
        <w:rPr>
          <w:sz w:val="24"/>
          <w:szCs w:val="24"/>
        </w:rPr>
        <w:t>Risca</w:t>
      </w:r>
      <w:proofErr w:type="spellEnd"/>
      <w:r w:rsidRPr="006C63DC">
        <w:rPr>
          <w:sz w:val="24"/>
          <w:szCs w:val="24"/>
        </w:rPr>
        <w:t xml:space="preserve"> Surgery: The attractive villages of </w:t>
      </w:r>
      <w:proofErr w:type="spellStart"/>
      <w:r w:rsidRPr="006C63DC">
        <w:rPr>
          <w:sz w:val="24"/>
          <w:szCs w:val="24"/>
        </w:rPr>
        <w:t>Risca</w:t>
      </w:r>
      <w:proofErr w:type="spellEnd"/>
      <w:r w:rsidRPr="006C63DC">
        <w:rPr>
          <w:sz w:val="24"/>
          <w:szCs w:val="24"/>
        </w:rPr>
        <w:t xml:space="preserve"> and </w:t>
      </w:r>
      <w:proofErr w:type="spellStart"/>
      <w:r w:rsidRPr="006C63DC">
        <w:rPr>
          <w:sz w:val="24"/>
          <w:szCs w:val="24"/>
        </w:rPr>
        <w:t>Crosskeys</w:t>
      </w:r>
      <w:proofErr w:type="spellEnd"/>
      <w:r w:rsidRPr="006C63DC">
        <w:rPr>
          <w:sz w:val="24"/>
          <w:szCs w:val="24"/>
        </w:rPr>
        <w:t xml:space="preserve"> nestle in the lower Ebbw Valley, North West of Newport. Our branch Practice in Crumlin is in Caerphilly Borough County, five miles west of Pontypool.</w:t>
      </w:r>
      <w:r w:rsidRPr="006C63DC">
        <w:rPr>
          <w:sz w:val="24"/>
          <w:szCs w:val="24"/>
        </w:rPr>
        <w:br/>
      </w:r>
      <w:r w:rsidRPr="006C63DC">
        <w:rPr>
          <w:sz w:val="24"/>
          <w:szCs w:val="24"/>
        </w:rPr>
        <w:br/>
      </w:r>
      <w:proofErr w:type="spellStart"/>
      <w:r w:rsidRPr="006C63DC">
        <w:rPr>
          <w:sz w:val="24"/>
          <w:szCs w:val="24"/>
        </w:rPr>
        <w:t>Risca</w:t>
      </w:r>
      <w:proofErr w:type="spellEnd"/>
      <w:r w:rsidRPr="006C63DC">
        <w:rPr>
          <w:sz w:val="24"/>
          <w:szCs w:val="24"/>
        </w:rPr>
        <w:t xml:space="preserve"> Surgery and North </w:t>
      </w:r>
      <w:proofErr w:type="spellStart"/>
      <w:r w:rsidRPr="006C63DC">
        <w:rPr>
          <w:sz w:val="24"/>
          <w:szCs w:val="24"/>
        </w:rPr>
        <w:t>Celynen</w:t>
      </w:r>
      <w:proofErr w:type="spellEnd"/>
      <w:r w:rsidRPr="006C63DC">
        <w:rPr>
          <w:sz w:val="24"/>
          <w:szCs w:val="24"/>
        </w:rPr>
        <w:t xml:space="preserve"> Practice consists of nine partners, of which two are trainers-one male and one female. We also take medical students.</w:t>
      </w:r>
    </w:p>
    <w:p w:rsidR="006C63DC" w:rsidRPr="006C63DC" w:rsidRDefault="006C63DC" w:rsidP="006C63DC">
      <w:pPr>
        <w:pStyle w:val="NoSpacing"/>
        <w:rPr>
          <w:sz w:val="24"/>
          <w:szCs w:val="24"/>
        </w:rPr>
      </w:pPr>
      <w:r w:rsidRPr="006C63DC">
        <w:rPr>
          <w:sz w:val="24"/>
          <w:szCs w:val="24"/>
        </w:rPr>
        <w:br/>
        <w:t>We have a full primary health care team which includes 3 Advanced Nurse Practitioner,2 Senior Practice Nurse, 4 experienced nurses, highly qualified Health Care Assistants as well as a highly experienced Managerial and Administrative Team.</w:t>
      </w:r>
    </w:p>
    <w:p w:rsidR="006C63DC" w:rsidRPr="006C63DC" w:rsidRDefault="006C63DC" w:rsidP="006C63DC">
      <w:pPr>
        <w:pStyle w:val="NoSpacing"/>
        <w:rPr>
          <w:sz w:val="24"/>
          <w:szCs w:val="24"/>
        </w:rPr>
      </w:pPr>
    </w:p>
    <w:p w:rsidR="006C63DC" w:rsidRPr="006C63DC" w:rsidRDefault="006C63DC" w:rsidP="006C63DC">
      <w:pPr>
        <w:pStyle w:val="NoSpacing"/>
        <w:rPr>
          <w:sz w:val="24"/>
          <w:szCs w:val="24"/>
        </w:rPr>
      </w:pPr>
      <w:r w:rsidRPr="006C63DC">
        <w:rPr>
          <w:sz w:val="24"/>
          <w:szCs w:val="24"/>
        </w:rPr>
        <w:t xml:space="preserve">We work in purpose built, modern surgeries, based in </w:t>
      </w:r>
      <w:proofErr w:type="spellStart"/>
      <w:r w:rsidRPr="006C63DC">
        <w:rPr>
          <w:sz w:val="24"/>
          <w:szCs w:val="24"/>
        </w:rPr>
        <w:t>Risca</w:t>
      </w:r>
      <w:proofErr w:type="spellEnd"/>
      <w:r w:rsidRPr="006C63DC">
        <w:rPr>
          <w:sz w:val="24"/>
          <w:szCs w:val="24"/>
        </w:rPr>
        <w:t xml:space="preserve"> and Crumlin. We have a large Practice population across the two sites: 14,500 Patients in </w:t>
      </w:r>
      <w:proofErr w:type="spellStart"/>
      <w:r w:rsidRPr="006C63DC">
        <w:rPr>
          <w:sz w:val="24"/>
          <w:szCs w:val="24"/>
        </w:rPr>
        <w:t>Risca</w:t>
      </w:r>
      <w:proofErr w:type="spellEnd"/>
      <w:r w:rsidRPr="006C63DC">
        <w:rPr>
          <w:sz w:val="24"/>
          <w:szCs w:val="24"/>
        </w:rPr>
        <w:t xml:space="preserve"> Surgery and 9,500 in North </w:t>
      </w:r>
      <w:proofErr w:type="spellStart"/>
      <w:r w:rsidRPr="006C63DC">
        <w:rPr>
          <w:sz w:val="24"/>
          <w:szCs w:val="24"/>
        </w:rPr>
        <w:t>Celynen</w:t>
      </w:r>
      <w:proofErr w:type="spellEnd"/>
      <w:r w:rsidRPr="006C63DC">
        <w:rPr>
          <w:sz w:val="24"/>
          <w:szCs w:val="24"/>
        </w:rPr>
        <w:t xml:space="preserve"> Practice. We are consistently High QOF Achievers. We offer patients core general medical services and provide a variety of enhanced series such as minor surgery. We have a varied team consisting of three Advanced Nurse Practitioners, a team of experienced Practice Nurses and Healthcare Assistants. We also have an excellent managerial and admin support team. We work closely with District Nurses, Health Visitors and Palliative Care teams.</w:t>
      </w:r>
    </w:p>
    <w:p w:rsidR="006C63DC" w:rsidRPr="006C63DC" w:rsidRDefault="006C63DC" w:rsidP="006C63DC">
      <w:pPr>
        <w:pStyle w:val="NoSpacing"/>
        <w:rPr>
          <w:sz w:val="24"/>
          <w:szCs w:val="24"/>
        </w:rPr>
      </w:pPr>
    </w:p>
    <w:p w:rsidR="006C63DC" w:rsidRPr="006C63DC" w:rsidRDefault="006C63DC" w:rsidP="006C63DC">
      <w:pPr>
        <w:pStyle w:val="NoSpacing"/>
        <w:rPr>
          <w:sz w:val="24"/>
          <w:szCs w:val="24"/>
        </w:rPr>
      </w:pPr>
      <w:r w:rsidRPr="006C63DC">
        <w:rPr>
          <w:sz w:val="24"/>
          <w:szCs w:val="24"/>
        </w:rPr>
        <w:t>The teaching is designed to meet the needs of the registrar. We prioritise a weekly tutorial. The Registrars are invited to join weekly team meetings. We feel the registrar is in the practice to learn and gain experience in all areas of general practice and is an integral member of our primary care team.</w:t>
      </w:r>
      <w:r w:rsidRPr="006C63DC">
        <w:rPr>
          <w:sz w:val="24"/>
          <w:szCs w:val="24"/>
        </w:rPr>
        <w:br/>
      </w:r>
      <w:r w:rsidRPr="006C63DC">
        <w:rPr>
          <w:sz w:val="24"/>
          <w:szCs w:val="24"/>
        </w:rPr>
        <w:br/>
      </w:r>
      <w:r w:rsidRPr="006C63DC">
        <w:rPr>
          <w:rStyle w:val="Strong"/>
          <w:b w:val="0"/>
          <w:bCs w:val="0"/>
          <w:sz w:val="24"/>
          <w:szCs w:val="24"/>
        </w:rPr>
        <w:t>If you are interested contact</w:t>
      </w:r>
      <w:r w:rsidRPr="006C63DC">
        <w:rPr>
          <w:sz w:val="24"/>
          <w:szCs w:val="24"/>
        </w:rPr>
        <w:t>: Practice Manager, Claire Bowen: 01633 613131</w:t>
      </w: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DC"/>
    <w:rsid w:val="001B0710"/>
    <w:rsid w:val="006C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4DFE-5010-412E-9FEE-7C561C07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3DC"/>
    <w:rPr>
      <w:b/>
      <w:bCs/>
    </w:rPr>
  </w:style>
  <w:style w:type="paragraph" w:styleId="NoSpacing">
    <w:name w:val="No Spacing"/>
    <w:uiPriority w:val="1"/>
    <w:qFormat/>
    <w:rsid w:val="006C6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2021-12-23T11:35:00Z</dcterms:created>
  <dcterms:modified xsi:type="dcterms:W3CDTF">2021-12-23T11:36:00Z</dcterms:modified>
</cp:coreProperties>
</file>