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D33" w:rsidRPr="00106D33" w:rsidRDefault="00106D33" w:rsidP="00106D33">
      <w:pPr>
        <w:pStyle w:val="NoSpacing"/>
        <w:rPr>
          <w:sz w:val="24"/>
          <w:szCs w:val="24"/>
        </w:rPr>
      </w:pPr>
      <w:r w:rsidRPr="00106D33">
        <w:rPr>
          <w:sz w:val="24"/>
          <w:szCs w:val="24"/>
        </w:rPr>
        <w:t>Website </w:t>
      </w:r>
      <w:hyperlink r:id="rId4" w:tgtFrame="_self" w:history="1">
        <w:r w:rsidRPr="00106D33">
          <w:rPr>
            <w:rStyle w:val="Hyperlink"/>
            <w:rFonts w:cstheme="minorHAnsi"/>
            <w:sz w:val="24"/>
            <w:szCs w:val="24"/>
          </w:rPr>
          <w:t>www.clarkavenuesurgery.co.uk</w:t>
        </w:r>
      </w:hyperlink>
    </w:p>
    <w:p w:rsidR="00106D33" w:rsidRPr="00106D33" w:rsidRDefault="00106D33" w:rsidP="00106D33">
      <w:pPr>
        <w:pStyle w:val="NoSpacing"/>
        <w:rPr>
          <w:sz w:val="24"/>
          <w:szCs w:val="24"/>
        </w:rPr>
      </w:pPr>
    </w:p>
    <w:p w:rsidR="00106D33" w:rsidRPr="00106D33" w:rsidRDefault="00106D33" w:rsidP="00106D33">
      <w:pPr>
        <w:pStyle w:val="NoSpacing"/>
        <w:rPr>
          <w:sz w:val="24"/>
          <w:szCs w:val="24"/>
        </w:rPr>
      </w:pPr>
      <w:r w:rsidRPr="00106D33">
        <w:rPr>
          <w:sz w:val="24"/>
          <w:szCs w:val="24"/>
        </w:rPr>
        <w:t xml:space="preserve">Trainers: Dr Bryan Hughes, Dr Gareth </w:t>
      </w:r>
      <w:proofErr w:type="spellStart"/>
      <w:r w:rsidRPr="00106D33">
        <w:rPr>
          <w:sz w:val="24"/>
          <w:szCs w:val="24"/>
        </w:rPr>
        <w:t>Oelmann</w:t>
      </w:r>
      <w:proofErr w:type="spellEnd"/>
      <w:r w:rsidRPr="00106D33">
        <w:rPr>
          <w:sz w:val="24"/>
          <w:szCs w:val="24"/>
        </w:rPr>
        <w:t>, Dr Alison Whyte</w:t>
      </w:r>
    </w:p>
    <w:p w:rsidR="00106D33" w:rsidRPr="00106D33" w:rsidRDefault="00106D33" w:rsidP="00106D33">
      <w:pPr>
        <w:pStyle w:val="NoSpacing"/>
        <w:rPr>
          <w:sz w:val="24"/>
          <w:szCs w:val="24"/>
        </w:rPr>
      </w:pPr>
    </w:p>
    <w:p w:rsidR="00106D33" w:rsidRPr="00106D33" w:rsidRDefault="00106D33" w:rsidP="00106D33">
      <w:pPr>
        <w:pStyle w:val="NoSpacing"/>
        <w:rPr>
          <w:sz w:val="24"/>
          <w:szCs w:val="24"/>
        </w:rPr>
      </w:pPr>
      <w:r w:rsidRPr="00106D33">
        <w:rPr>
          <w:sz w:val="24"/>
          <w:szCs w:val="24"/>
        </w:rPr>
        <w:t>Contacts</w:t>
      </w:r>
      <w:r>
        <w:rPr>
          <w:sz w:val="24"/>
          <w:szCs w:val="24"/>
        </w:rPr>
        <w:t>:</w:t>
      </w:r>
    </w:p>
    <w:p w:rsidR="00106D33" w:rsidRPr="00106D33" w:rsidRDefault="00106D33" w:rsidP="00106D33">
      <w:pPr>
        <w:pStyle w:val="NoSpacing"/>
        <w:rPr>
          <w:sz w:val="24"/>
          <w:szCs w:val="24"/>
        </w:rPr>
      </w:pPr>
      <w:r w:rsidRPr="00106D33">
        <w:rPr>
          <w:sz w:val="24"/>
          <w:szCs w:val="24"/>
        </w:rPr>
        <w:t xml:space="preserve">David </w:t>
      </w:r>
      <w:proofErr w:type="spellStart"/>
      <w:r w:rsidRPr="00106D33">
        <w:rPr>
          <w:sz w:val="24"/>
          <w:szCs w:val="24"/>
        </w:rPr>
        <w:t>Fulker</w:t>
      </w:r>
      <w:proofErr w:type="spellEnd"/>
      <w:r w:rsidRPr="00106D33">
        <w:rPr>
          <w:sz w:val="24"/>
          <w:szCs w:val="24"/>
        </w:rPr>
        <w:t>, Practice Manager, Tel 01633 482733</w:t>
      </w:r>
    </w:p>
    <w:p w:rsidR="00106D33" w:rsidRDefault="00757A37" w:rsidP="00106D33">
      <w:pPr>
        <w:pStyle w:val="NoSpacing"/>
        <w:rPr>
          <w:sz w:val="24"/>
          <w:szCs w:val="24"/>
        </w:rPr>
      </w:pPr>
      <w:hyperlink r:id="rId5" w:history="1">
        <w:r w:rsidR="00106D33" w:rsidRPr="00106D33">
          <w:rPr>
            <w:rStyle w:val="Hyperlink"/>
            <w:rFonts w:cstheme="minorHAnsi"/>
            <w:sz w:val="24"/>
            <w:szCs w:val="24"/>
          </w:rPr>
          <w:t>David.Fulker@wales.nhs.uk</w:t>
        </w:r>
      </w:hyperlink>
    </w:p>
    <w:p w:rsidR="00106D33" w:rsidRPr="00106D33" w:rsidRDefault="00106D33" w:rsidP="00106D33">
      <w:pPr>
        <w:pStyle w:val="NoSpacing"/>
        <w:rPr>
          <w:sz w:val="24"/>
          <w:szCs w:val="24"/>
        </w:rPr>
      </w:pPr>
    </w:p>
    <w:p w:rsidR="00106D33" w:rsidRPr="00106D33" w:rsidRDefault="00106D33" w:rsidP="00106D33">
      <w:pPr>
        <w:pStyle w:val="NoSpacing"/>
        <w:rPr>
          <w:b/>
          <w:sz w:val="24"/>
          <w:szCs w:val="24"/>
        </w:rPr>
      </w:pPr>
      <w:r w:rsidRPr="00106D33">
        <w:rPr>
          <w:b/>
          <w:sz w:val="24"/>
          <w:szCs w:val="24"/>
        </w:rPr>
        <w:t>The Practice</w:t>
      </w:r>
    </w:p>
    <w:p w:rsidR="00106D33" w:rsidRPr="00106D33" w:rsidRDefault="00106D33" w:rsidP="00106D33">
      <w:pPr>
        <w:pStyle w:val="NoSpacing"/>
        <w:rPr>
          <w:sz w:val="24"/>
          <w:szCs w:val="24"/>
        </w:rPr>
      </w:pPr>
      <w:r w:rsidRPr="00106D33">
        <w:rPr>
          <w:sz w:val="24"/>
          <w:szCs w:val="24"/>
        </w:rPr>
        <w:t>We are a modern dynamic practice comprising 7 GPs covering a population of 9800 patients. We have an active primary care team including an experienced practice nursing team, practice clinical pharmacist and Advanced Nurse Practitioner as well as a full complement of ancillary staff.</w:t>
      </w:r>
      <w:r w:rsidRPr="00106D33">
        <w:rPr>
          <w:sz w:val="24"/>
          <w:szCs w:val="24"/>
        </w:rPr>
        <w:br/>
        <w:t>The practice is paperless, has excellent IT facilities and continues to embrace all opportunities to develop and enhance the care we provide.</w:t>
      </w:r>
    </w:p>
    <w:p w:rsidR="00106D33" w:rsidRPr="00106D33" w:rsidRDefault="00106D33" w:rsidP="00106D33">
      <w:pPr>
        <w:pStyle w:val="NoSpacing"/>
        <w:rPr>
          <w:sz w:val="24"/>
          <w:szCs w:val="24"/>
        </w:rPr>
      </w:pPr>
      <w:r w:rsidRPr="00106D33">
        <w:rPr>
          <w:sz w:val="24"/>
          <w:szCs w:val="24"/>
        </w:rPr>
        <w:t>We run a full complement of ancillary clinics and work closely with allied health teams and are an active member of the NCN. </w:t>
      </w:r>
    </w:p>
    <w:p w:rsidR="00106D33" w:rsidRPr="00106D33" w:rsidRDefault="00106D33" w:rsidP="00106D33">
      <w:pPr>
        <w:pStyle w:val="NoSpacing"/>
        <w:rPr>
          <w:sz w:val="24"/>
          <w:szCs w:val="24"/>
        </w:rPr>
      </w:pPr>
      <w:r w:rsidRPr="00106D33">
        <w:rPr>
          <w:sz w:val="24"/>
          <w:szCs w:val="24"/>
        </w:rPr>
        <w:t xml:space="preserve">Dr Hughes, Dr </w:t>
      </w:r>
      <w:proofErr w:type="spellStart"/>
      <w:r w:rsidRPr="00106D33">
        <w:rPr>
          <w:sz w:val="24"/>
          <w:szCs w:val="24"/>
        </w:rPr>
        <w:t>Oelmann</w:t>
      </w:r>
      <w:proofErr w:type="spellEnd"/>
      <w:r w:rsidRPr="00106D33">
        <w:rPr>
          <w:sz w:val="24"/>
          <w:szCs w:val="24"/>
        </w:rPr>
        <w:t xml:space="preserve"> and Dr Whyte are GP trainers and the practice team also have a number of extended roles including Dr </w:t>
      </w:r>
      <w:proofErr w:type="spellStart"/>
      <w:r w:rsidRPr="00106D33">
        <w:rPr>
          <w:sz w:val="24"/>
          <w:szCs w:val="24"/>
        </w:rPr>
        <w:t>Oelmann's</w:t>
      </w:r>
      <w:proofErr w:type="spellEnd"/>
      <w:r w:rsidRPr="00106D33">
        <w:rPr>
          <w:sz w:val="24"/>
          <w:szCs w:val="24"/>
        </w:rPr>
        <w:t xml:space="preserve"> political roles at local and national level. Dr Hughes is an RCGP examiner and undergraduate tutor at Cardiff University and Dr Whyte and Dr Carnell are also involved with undergraduate education for the school of Medicine at Cardiff.</w:t>
      </w:r>
      <w:r w:rsidRPr="00106D33">
        <w:rPr>
          <w:sz w:val="24"/>
          <w:szCs w:val="24"/>
        </w:rPr>
        <w:br/>
      </w:r>
      <w:r w:rsidRPr="00106D33">
        <w:rPr>
          <w:sz w:val="24"/>
          <w:szCs w:val="24"/>
        </w:rPr>
        <w:br/>
      </w:r>
      <w:r w:rsidRPr="00106D33">
        <w:rPr>
          <w:b/>
          <w:sz w:val="24"/>
          <w:szCs w:val="24"/>
        </w:rPr>
        <w:t>Location</w:t>
      </w:r>
      <w:r w:rsidRPr="00106D33">
        <w:rPr>
          <w:sz w:val="24"/>
          <w:szCs w:val="24"/>
        </w:rPr>
        <w:br/>
        <w:t xml:space="preserve">Cwmbran is less than 20 minutes’ drive from Cardiff and 5 minutes’ drive from the M4. It is within easy reach of both Postgraduate Centres at </w:t>
      </w:r>
      <w:proofErr w:type="spellStart"/>
      <w:r w:rsidRPr="00106D33">
        <w:rPr>
          <w:sz w:val="24"/>
          <w:szCs w:val="24"/>
        </w:rPr>
        <w:t>Nevill</w:t>
      </w:r>
      <w:proofErr w:type="spellEnd"/>
      <w:r w:rsidRPr="00106D33">
        <w:rPr>
          <w:sz w:val="24"/>
          <w:szCs w:val="24"/>
        </w:rPr>
        <w:t xml:space="preserve"> Hall Hospital, Abergavenny, and </w:t>
      </w:r>
      <w:proofErr w:type="spellStart"/>
      <w:r w:rsidRPr="00106D33">
        <w:rPr>
          <w:sz w:val="24"/>
          <w:szCs w:val="24"/>
        </w:rPr>
        <w:t>theRoyal</w:t>
      </w:r>
      <w:proofErr w:type="spellEnd"/>
      <w:r w:rsidRPr="00106D33">
        <w:rPr>
          <w:sz w:val="24"/>
          <w:szCs w:val="24"/>
        </w:rPr>
        <w:t xml:space="preserve"> Gwent Hospital, Newport.</w:t>
      </w:r>
    </w:p>
    <w:p w:rsidR="00106D33" w:rsidRPr="00106D33" w:rsidRDefault="00106D33" w:rsidP="00106D33">
      <w:pPr>
        <w:pStyle w:val="NoSpacing"/>
        <w:rPr>
          <w:sz w:val="24"/>
          <w:szCs w:val="24"/>
        </w:rPr>
      </w:pPr>
      <w:r w:rsidRPr="00106D33">
        <w:rPr>
          <w:sz w:val="24"/>
          <w:szCs w:val="24"/>
        </w:rPr>
        <w:br/>
        <w:t>The practice comprises modern, spacious purposes built premises with good parking facilities.</w:t>
      </w:r>
    </w:p>
    <w:p w:rsidR="00106D33" w:rsidRPr="00106D33" w:rsidRDefault="00106D33" w:rsidP="00106D33">
      <w:pPr>
        <w:pStyle w:val="NoSpacing"/>
        <w:rPr>
          <w:sz w:val="24"/>
          <w:szCs w:val="24"/>
        </w:rPr>
      </w:pPr>
    </w:p>
    <w:p w:rsidR="00106D33" w:rsidRPr="00106D33" w:rsidRDefault="00106D33" w:rsidP="00106D33">
      <w:pPr>
        <w:pStyle w:val="NoSpacing"/>
        <w:rPr>
          <w:sz w:val="24"/>
          <w:szCs w:val="24"/>
        </w:rPr>
      </w:pPr>
      <w:r w:rsidRPr="00106D33">
        <w:rPr>
          <w:b/>
          <w:sz w:val="24"/>
          <w:szCs w:val="24"/>
        </w:rPr>
        <w:t>Training</w:t>
      </w:r>
      <w:r w:rsidRPr="00106D33">
        <w:rPr>
          <w:sz w:val="24"/>
          <w:szCs w:val="24"/>
        </w:rPr>
        <w:br/>
        <w:t xml:space="preserve">Dr Bryan Hughes, Dr Gareth </w:t>
      </w:r>
      <w:proofErr w:type="spellStart"/>
      <w:r w:rsidRPr="00106D33">
        <w:rPr>
          <w:sz w:val="24"/>
          <w:szCs w:val="24"/>
        </w:rPr>
        <w:t>Oelmann</w:t>
      </w:r>
      <w:proofErr w:type="spellEnd"/>
      <w:r w:rsidRPr="00106D33">
        <w:rPr>
          <w:sz w:val="24"/>
          <w:szCs w:val="24"/>
        </w:rPr>
        <w:t> and Dr Alison Whyte are the GP trainers at the practice and all members of the Primary Health care team will be actively involved in trainingduring your time at the practice.</w:t>
      </w:r>
    </w:p>
    <w:p w:rsidR="00106D33" w:rsidRPr="00106D33" w:rsidRDefault="00106D33" w:rsidP="00106D33">
      <w:pPr>
        <w:pStyle w:val="NoSpacing"/>
        <w:rPr>
          <w:sz w:val="24"/>
          <w:szCs w:val="24"/>
        </w:rPr>
      </w:pPr>
      <w:r w:rsidRPr="00106D33">
        <w:rPr>
          <w:sz w:val="24"/>
          <w:szCs w:val="24"/>
        </w:rPr>
        <w:br/>
        <w:t>Your weekly rota will of course include protected time for teaching and personal development.</w:t>
      </w:r>
      <w:r w:rsidRPr="00106D33">
        <w:rPr>
          <w:sz w:val="24"/>
          <w:szCs w:val="24"/>
        </w:rPr>
        <w:br/>
      </w:r>
      <w:r w:rsidRPr="00106D33">
        <w:rPr>
          <w:sz w:val="24"/>
          <w:szCs w:val="24"/>
        </w:rPr>
        <w:br/>
        <w:t>We hold regular educational meetings including social evening meetings and you will be</w:t>
      </w:r>
    </w:p>
    <w:p w:rsidR="00106D33" w:rsidRPr="00106D33" w:rsidRDefault="00106D33" w:rsidP="00106D33">
      <w:pPr>
        <w:pStyle w:val="NoSpacing"/>
        <w:rPr>
          <w:sz w:val="24"/>
          <w:szCs w:val="24"/>
        </w:rPr>
      </w:pPr>
      <w:proofErr w:type="gramStart"/>
      <w:r w:rsidRPr="00106D33">
        <w:rPr>
          <w:sz w:val="24"/>
          <w:szCs w:val="24"/>
        </w:rPr>
        <w:t>welcome</w:t>
      </w:r>
      <w:proofErr w:type="gramEnd"/>
      <w:r w:rsidRPr="00106D33">
        <w:rPr>
          <w:sz w:val="24"/>
          <w:szCs w:val="24"/>
        </w:rPr>
        <w:t xml:space="preserve"> to attend and contribute.</w:t>
      </w:r>
    </w:p>
    <w:p w:rsidR="00106D33" w:rsidRPr="00106D33" w:rsidRDefault="00106D33" w:rsidP="00106D33">
      <w:pPr>
        <w:pStyle w:val="NoSpacing"/>
        <w:rPr>
          <w:sz w:val="24"/>
          <w:szCs w:val="24"/>
        </w:rPr>
      </w:pPr>
      <w:r w:rsidRPr="00106D33">
        <w:rPr>
          <w:sz w:val="24"/>
          <w:szCs w:val="24"/>
        </w:rPr>
        <w:br/>
        <w:t>You will be encouraged to take part in all aspects of practice life and to become part of the team.</w:t>
      </w:r>
    </w:p>
    <w:p w:rsidR="00106D33" w:rsidRPr="00106D33" w:rsidRDefault="00106D33" w:rsidP="00106D33">
      <w:pPr>
        <w:pStyle w:val="NoSpacing"/>
        <w:rPr>
          <w:sz w:val="24"/>
          <w:szCs w:val="24"/>
        </w:rPr>
      </w:pPr>
    </w:p>
    <w:p w:rsidR="00106D33" w:rsidRDefault="00106D33" w:rsidP="00106D33">
      <w:pPr>
        <w:pStyle w:val="NoSpacing"/>
        <w:rPr>
          <w:b/>
          <w:sz w:val="24"/>
          <w:szCs w:val="24"/>
        </w:rPr>
      </w:pPr>
      <w:r w:rsidRPr="00106D33">
        <w:rPr>
          <w:b/>
          <w:sz w:val="24"/>
          <w:szCs w:val="24"/>
        </w:rPr>
        <w:t>Contacts</w:t>
      </w:r>
    </w:p>
    <w:p w:rsidR="00106D33" w:rsidRPr="00106D33" w:rsidRDefault="00106D33" w:rsidP="00106D33">
      <w:pPr>
        <w:pStyle w:val="NoSpacing"/>
        <w:rPr>
          <w:b/>
          <w:sz w:val="24"/>
          <w:szCs w:val="24"/>
        </w:rPr>
      </w:pPr>
      <w:r w:rsidRPr="00106D33">
        <w:rPr>
          <w:sz w:val="24"/>
          <w:szCs w:val="24"/>
        </w:rPr>
        <w:t xml:space="preserve">David </w:t>
      </w:r>
      <w:proofErr w:type="spellStart"/>
      <w:r w:rsidRPr="00106D33">
        <w:rPr>
          <w:sz w:val="24"/>
          <w:szCs w:val="24"/>
        </w:rPr>
        <w:t>Fulker</w:t>
      </w:r>
      <w:proofErr w:type="spellEnd"/>
      <w:r w:rsidRPr="00106D33">
        <w:rPr>
          <w:sz w:val="24"/>
          <w:szCs w:val="24"/>
        </w:rPr>
        <w:t>, Practice Manager, Tel 01633 482733</w:t>
      </w:r>
    </w:p>
    <w:p w:rsidR="00106D33" w:rsidRPr="00106D33" w:rsidRDefault="00757A37" w:rsidP="00106D33">
      <w:pPr>
        <w:pStyle w:val="NoSpacing"/>
        <w:rPr>
          <w:sz w:val="24"/>
          <w:szCs w:val="24"/>
        </w:rPr>
      </w:pPr>
      <w:hyperlink r:id="rId6" w:history="1">
        <w:r w:rsidR="00106D33" w:rsidRPr="00106D33">
          <w:rPr>
            <w:rStyle w:val="Hyperlink"/>
            <w:rFonts w:cstheme="minorHAnsi"/>
            <w:sz w:val="24"/>
            <w:szCs w:val="24"/>
          </w:rPr>
          <w:t>David.Fulker@wales.nhs.uk</w:t>
        </w:r>
      </w:hyperlink>
    </w:p>
    <w:p w:rsidR="00106D33" w:rsidRPr="00106D33" w:rsidRDefault="00106D33" w:rsidP="00106D33">
      <w:pPr>
        <w:pStyle w:val="NoSpacing"/>
        <w:rPr>
          <w:sz w:val="24"/>
          <w:szCs w:val="24"/>
        </w:rPr>
      </w:pPr>
    </w:p>
    <w:p w:rsidR="00106D33" w:rsidRPr="00106D33" w:rsidRDefault="00106D33" w:rsidP="00106D33">
      <w:pPr>
        <w:pStyle w:val="NoSpacing"/>
        <w:rPr>
          <w:sz w:val="24"/>
          <w:szCs w:val="24"/>
        </w:rPr>
      </w:pPr>
      <w:r w:rsidRPr="00106D33">
        <w:rPr>
          <w:sz w:val="24"/>
          <w:szCs w:val="24"/>
        </w:rPr>
        <w:t>Dr Bryan Hughes</w:t>
      </w:r>
    </w:p>
    <w:p w:rsidR="00106D33" w:rsidRPr="00106D33" w:rsidRDefault="00757A37" w:rsidP="00106D33">
      <w:pPr>
        <w:pStyle w:val="NoSpacing"/>
        <w:rPr>
          <w:sz w:val="24"/>
          <w:szCs w:val="24"/>
        </w:rPr>
      </w:pPr>
      <w:hyperlink r:id="rId7" w:history="1">
        <w:r w:rsidR="00106D33" w:rsidRPr="00106D33">
          <w:rPr>
            <w:rStyle w:val="Hyperlink"/>
            <w:rFonts w:cstheme="minorHAnsi"/>
            <w:sz w:val="24"/>
            <w:szCs w:val="24"/>
          </w:rPr>
          <w:t>Bryan.Hughes@wales.nhs.uk</w:t>
        </w:r>
      </w:hyperlink>
    </w:p>
    <w:p w:rsidR="00106D33" w:rsidRPr="00106D33" w:rsidRDefault="00106D33" w:rsidP="00106D33">
      <w:pPr>
        <w:pStyle w:val="NoSpacing"/>
        <w:rPr>
          <w:sz w:val="24"/>
          <w:szCs w:val="24"/>
        </w:rPr>
      </w:pPr>
    </w:p>
    <w:p w:rsidR="00106D33" w:rsidRPr="00106D33" w:rsidRDefault="00106D33" w:rsidP="00106D33">
      <w:pPr>
        <w:pStyle w:val="NoSpacing"/>
        <w:rPr>
          <w:sz w:val="24"/>
          <w:szCs w:val="24"/>
        </w:rPr>
      </w:pPr>
      <w:r w:rsidRPr="00106D33">
        <w:rPr>
          <w:sz w:val="24"/>
          <w:szCs w:val="24"/>
        </w:rPr>
        <w:t xml:space="preserve">Dr Gareth </w:t>
      </w:r>
      <w:proofErr w:type="spellStart"/>
      <w:r w:rsidRPr="00106D33">
        <w:rPr>
          <w:sz w:val="24"/>
          <w:szCs w:val="24"/>
        </w:rPr>
        <w:t>Oelmann</w:t>
      </w:r>
      <w:proofErr w:type="spellEnd"/>
    </w:p>
    <w:p w:rsidR="00106D33" w:rsidRPr="00106D33" w:rsidRDefault="00757A37" w:rsidP="00106D33">
      <w:pPr>
        <w:pStyle w:val="NoSpacing"/>
        <w:rPr>
          <w:sz w:val="24"/>
          <w:szCs w:val="24"/>
        </w:rPr>
      </w:pPr>
      <w:hyperlink r:id="rId8" w:history="1">
        <w:r w:rsidR="00106D33" w:rsidRPr="00106D33">
          <w:rPr>
            <w:rStyle w:val="Hyperlink"/>
            <w:rFonts w:cstheme="minorHAnsi"/>
            <w:sz w:val="24"/>
            <w:szCs w:val="24"/>
          </w:rPr>
          <w:t>Gareth Oelmann@wales.nhs.uk</w:t>
        </w:r>
      </w:hyperlink>
    </w:p>
    <w:p w:rsidR="00106D33" w:rsidRPr="00106D33" w:rsidRDefault="00106D33" w:rsidP="00106D33">
      <w:pPr>
        <w:pStyle w:val="NoSpacing"/>
        <w:rPr>
          <w:sz w:val="24"/>
          <w:szCs w:val="24"/>
        </w:rPr>
      </w:pPr>
    </w:p>
    <w:p w:rsidR="00106D33" w:rsidRPr="00106D33" w:rsidRDefault="00106D33" w:rsidP="00106D33">
      <w:pPr>
        <w:pStyle w:val="NoSpacing"/>
        <w:rPr>
          <w:sz w:val="24"/>
          <w:szCs w:val="24"/>
        </w:rPr>
      </w:pPr>
      <w:r w:rsidRPr="00106D33">
        <w:rPr>
          <w:sz w:val="24"/>
          <w:szCs w:val="24"/>
        </w:rPr>
        <w:t>Dr Alison Whyte</w:t>
      </w:r>
    </w:p>
    <w:p w:rsidR="00106D33" w:rsidRPr="00106D33" w:rsidRDefault="00757A37" w:rsidP="00106D33">
      <w:pPr>
        <w:pStyle w:val="NoSpacing"/>
        <w:rPr>
          <w:sz w:val="24"/>
          <w:szCs w:val="24"/>
        </w:rPr>
      </w:pPr>
      <w:hyperlink r:id="rId9" w:history="1">
        <w:r w:rsidRPr="00D26B45">
          <w:rPr>
            <w:rStyle w:val="Hyperlink"/>
            <w:rFonts w:cstheme="minorHAnsi"/>
            <w:sz w:val="24"/>
            <w:szCs w:val="24"/>
          </w:rPr>
          <w:t>Alison.whyte@wales.nhs.uk</w:t>
        </w:r>
      </w:hyperlink>
    </w:p>
    <w:p w:rsidR="00544532" w:rsidRDefault="00544532">
      <w:bookmarkStart w:id="0" w:name="_GoBack"/>
      <w:bookmarkEnd w:id="0"/>
    </w:p>
    <w:sectPr w:rsidR="005445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D33"/>
    <w:rsid w:val="00106D33"/>
    <w:rsid w:val="00544532"/>
    <w:rsid w:val="00757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66EB1-C847-45C2-A907-A16ACA26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6D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06D33"/>
    <w:rPr>
      <w:b/>
      <w:bCs/>
    </w:rPr>
  </w:style>
  <w:style w:type="character" w:styleId="Hyperlink">
    <w:name w:val="Hyperlink"/>
    <w:basedOn w:val="DefaultParagraphFont"/>
    <w:uiPriority w:val="99"/>
    <w:unhideWhenUsed/>
    <w:rsid w:val="00106D33"/>
    <w:rPr>
      <w:color w:val="0000FF"/>
      <w:u w:val="single"/>
    </w:rPr>
  </w:style>
  <w:style w:type="paragraph" w:styleId="NoSpacing">
    <w:name w:val="No Spacing"/>
    <w:uiPriority w:val="1"/>
    <w:qFormat/>
    <w:rsid w:val="00106D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79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eth%20Oelmann@wales.nhs.uk" TargetMode="External"/><Relationship Id="rId3" Type="http://schemas.openxmlformats.org/officeDocument/2006/relationships/webSettings" Target="webSettings.xml"/><Relationship Id="rId7" Type="http://schemas.openxmlformats.org/officeDocument/2006/relationships/hyperlink" Target="mailto:Bryan.Hughes@wales.nhs.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reth.Oelmann@wales.nhs.uk" TargetMode="External"/><Relationship Id="rId11" Type="http://schemas.openxmlformats.org/officeDocument/2006/relationships/theme" Target="theme/theme1.xml"/><Relationship Id="rId5" Type="http://schemas.openxmlformats.org/officeDocument/2006/relationships/hyperlink" Target="mailto:Gareth.Oelmann@wales.nhs.uk" TargetMode="External"/><Relationship Id="rId10" Type="http://schemas.openxmlformats.org/officeDocument/2006/relationships/fontTable" Target="fontTable.xml"/><Relationship Id="rId4" Type="http://schemas.openxmlformats.org/officeDocument/2006/relationships/hyperlink" Target="http://www.clarkavenuesurgery.co.uk/" TargetMode="External"/><Relationship Id="rId9" Type="http://schemas.openxmlformats.org/officeDocument/2006/relationships/hyperlink" Target="mailto:Alison.whyte@wale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Aneurin Bevan University Health Board</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Vimpany (Aneurin Bevan UHB - Postgraduate Centre)</dc:creator>
  <cp:keywords/>
  <dc:description/>
  <cp:lastModifiedBy>Hannah Vimpany (Aneurin Bevan UHB - Postgraduate Centre)</cp:lastModifiedBy>
  <cp:revision>2</cp:revision>
  <dcterms:created xsi:type="dcterms:W3CDTF">2021-12-22T15:35:00Z</dcterms:created>
  <dcterms:modified xsi:type="dcterms:W3CDTF">2022-02-07T14:27:00Z</dcterms:modified>
</cp:coreProperties>
</file>